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5A5C7" w14:textId="4B884BD3" w:rsidR="00C30190" w:rsidRDefault="00FD708C">
      <w:r>
        <w:t>Ничего не напоминает?</w:t>
      </w:r>
      <w:r>
        <w:br/>
      </w:r>
      <w:r w:rsidRPr="00FD708C">
        <w:drawing>
          <wp:inline distT="0" distB="0" distL="0" distR="0" wp14:anchorId="4256A55C" wp14:editId="11128128">
            <wp:extent cx="2316681" cy="6690940"/>
            <wp:effectExtent l="0" t="0" r="7620" b="0"/>
            <wp:docPr id="17636700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6700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16681" cy="669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708C">
        <w:drawing>
          <wp:inline distT="0" distB="0" distL="0" distR="0" wp14:anchorId="67568236" wp14:editId="5C8DEB4A">
            <wp:extent cx="6876415" cy="2091690"/>
            <wp:effectExtent l="0" t="0" r="635" b="3810"/>
            <wp:docPr id="15652184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21846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209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14E76" w14:textId="07D59BFD" w:rsidR="00FD708C" w:rsidRDefault="00883654">
      <w:r>
        <w:t>Таблицу надо переименовать в Товары, я этот момент пропустил</w:t>
      </w:r>
      <w:r w:rsidRPr="00883654">
        <w:rPr>
          <w:noProof/>
        </w:rPr>
        <w:t xml:space="preserve"> </w:t>
      </w:r>
      <w:r w:rsidRPr="00883654">
        <w:drawing>
          <wp:inline distT="0" distB="0" distL="0" distR="0" wp14:anchorId="7F07F5BE" wp14:editId="6F6B70DC">
            <wp:extent cx="2080440" cy="1646063"/>
            <wp:effectExtent l="0" t="0" r="0" b="0"/>
            <wp:docPr id="11340392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03923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80440" cy="16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00896C2B" w:rsidRPr="00896C2B">
        <w:drawing>
          <wp:inline distT="0" distB="0" distL="0" distR="0" wp14:anchorId="485BC16D" wp14:editId="11386ACF">
            <wp:extent cx="6876415" cy="3642360"/>
            <wp:effectExtent l="0" t="0" r="635" b="0"/>
            <wp:docPr id="3738338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83387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BD826" w14:textId="36037913" w:rsidR="000C491A" w:rsidRDefault="000C491A">
      <w:r>
        <w:t>Графы не заполняем, чего-то</w:t>
      </w:r>
      <w:r>
        <w:br/>
      </w:r>
      <w:r w:rsidRPr="000C491A">
        <w:drawing>
          <wp:inline distT="0" distB="0" distL="0" distR="0" wp14:anchorId="3E488CC5" wp14:editId="554C98C1">
            <wp:extent cx="6876415" cy="4067175"/>
            <wp:effectExtent l="0" t="0" r="635" b="9525"/>
            <wp:docPr id="3252788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27883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A8C9C" w14:textId="43953070" w:rsidR="000C491A" w:rsidRDefault="000C491A">
      <w:r w:rsidRPr="000C491A">
        <w:lastRenderedPageBreak/>
        <w:drawing>
          <wp:inline distT="0" distB="0" distL="0" distR="0" wp14:anchorId="4D70135A" wp14:editId="56DF1FF4">
            <wp:extent cx="6876415" cy="3573145"/>
            <wp:effectExtent l="0" t="0" r="635" b="8255"/>
            <wp:docPr id="1180809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80946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357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8A981" w14:textId="619C5695" w:rsidR="000C491A" w:rsidRDefault="000C491A">
      <w:r w:rsidRPr="000C491A">
        <w:drawing>
          <wp:inline distT="0" distB="0" distL="0" distR="0" wp14:anchorId="45B28957" wp14:editId="6D4BA811">
            <wp:extent cx="3772227" cy="1646063"/>
            <wp:effectExtent l="0" t="0" r="0" b="0"/>
            <wp:docPr id="15849966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99668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72227" cy="16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5E701" w14:textId="7B75E19B" w:rsidR="000C491A" w:rsidRDefault="000C491A">
      <w:r w:rsidRPr="000C491A">
        <w:drawing>
          <wp:inline distT="0" distB="0" distL="0" distR="0" wp14:anchorId="745CDFE8" wp14:editId="48B349F5">
            <wp:extent cx="6876415" cy="4518660"/>
            <wp:effectExtent l="0" t="0" r="635" b="0"/>
            <wp:docPr id="10195491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54910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451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1715C" w14:textId="37B71807" w:rsidR="00883654" w:rsidRDefault="00883654">
      <w:r>
        <w:t xml:space="preserve">Раскрываем документ </w:t>
      </w:r>
      <w:proofErr w:type="spellStart"/>
      <w:r>
        <w:t>РеализацияТоваровИУслуг</w:t>
      </w:r>
      <w:proofErr w:type="spellEnd"/>
      <w:r w:rsidR="00FA7B7C">
        <w:t xml:space="preserve">, двойной клик по таблице Товары, по центру появится содержимое таблицы, раскрываем ссылки, выбираем ссылка, </w:t>
      </w:r>
      <w:proofErr w:type="spellStart"/>
      <w:r w:rsidR="00FA7B7C">
        <w:t>рскрываем</w:t>
      </w:r>
      <w:proofErr w:type="spellEnd"/>
      <w:r w:rsidR="00FA7B7C">
        <w:t xml:space="preserve"> товар, выбираем ссылка, добавляем сумма цена, жмём </w:t>
      </w:r>
      <w:proofErr w:type="spellStart"/>
      <w:r w:rsidR="00FA7B7C">
        <w:t>ок</w:t>
      </w:r>
      <w:proofErr w:type="spellEnd"/>
    </w:p>
    <w:p w14:paraId="3E8E6448" w14:textId="2C0AA48B" w:rsidR="000C491A" w:rsidRDefault="00883654">
      <w:r w:rsidRPr="00883654">
        <w:drawing>
          <wp:inline distT="0" distB="0" distL="0" distR="0" wp14:anchorId="2F572198" wp14:editId="1BBF5083">
            <wp:extent cx="6876415" cy="3653155"/>
            <wp:effectExtent l="0" t="0" r="635" b="4445"/>
            <wp:docPr id="15829449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94490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ABECF" w14:textId="2BEF2FA5" w:rsidR="00FA7B7C" w:rsidRDefault="00FA7B7C">
      <w:r>
        <w:t xml:space="preserve">Меняем </w:t>
      </w:r>
      <w:proofErr w:type="spellStart"/>
      <w:r>
        <w:t>автозаголовок</w:t>
      </w:r>
      <w:proofErr w:type="spellEnd"/>
      <w:r>
        <w:t xml:space="preserve"> </w:t>
      </w:r>
      <w:proofErr w:type="spellStart"/>
      <w:r>
        <w:t>ТоварСсылка</w:t>
      </w:r>
      <w:proofErr w:type="spellEnd"/>
      <w:r>
        <w:t xml:space="preserve"> на Наименование товара</w:t>
      </w:r>
      <w:r w:rsidR="00EE1743">
        <w:t>, идём в настройки</w:t>
      </w:r>
      <w:r>
        <w:t xml:space="preserve"> </w:t>
      </w:r>
      <w:r>
        <w:br/>
      </w:r>
      <w:r w:rsidR="00EE1743" w:rsidRPr="00EE1743">
        <w:drawing>
          <wp:inline distT="0" distB="0" distL="0" distR="0" wp14:anchorId="3D50DB69" wp14:editId="6523F2DF">
            <wp:extent cx="6876415" cy="3502660"/>
            <wp:effectExtent l="0" t="0" r="635" b="2540"/>
            <wp:docPr id="10496460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64606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350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3578E" w14:textId="3CC32685" w:rsidR="00EE1743" w:rsidRDefault="00EE1743">
      <w:r>
        <w:lastRenderedPageBreak/>
        <w:t>В настройках откроем конструктор настроек (вау) и выберем список, далее</w:t>
      </w:r>
      <w:r>
        <w:br/>
      </w:r>
      <w:r w:rsidRPr="00EE1743">
        <w:drawing>
          <wp:inline distT="0" distB="0" distL="0" distR="0" wp14:anchorId="25A99A0E" wp14:editId="1FDD5910">
            <wp:extent cx="6876415" cy="4193540"/>
            <wp:effectExtent l="0" t="0" r="635" b="0"/>
            <wp:docPr id="15557676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76767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419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FCE10" w14:textId="4C15A80E" w:rsidR="00EE1743" w:rsidRDefault="00EE1743">
      <w:r>
        <w:t>Добавим в отображение все предложенные поля</w:t>
      </w:r>
      <w:r>
        <w:br/>
      </w:r>
      <w:r w:rsidRPr="00EE1743">
        <w:drawing>
          <wp:inline distT="0" distB="0" distL="0" distR="0" wp14:anchorId="75DCF18E" wp14:editId="382BD7F0">
            <wp:extent cx="4915326" cy="4831499"/>
            <wp:effectExtent l="0" t="0" r="0" b="7620"/>
            <wp:docPr id="1173520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5207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15326" cy="483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9C2E6" w14:textId="18A6BDF0" w:rsidR="00EE1743" w:rsidRDefault="00EE1743">
      <w:r>
        <w:t>А в компоновку сначала клиента потом наименование товара (порядок важен)</w:t>
      </w:r>
      <w:r>
        <w:br/>
      </w:r>
      <w:r w:rsidRPr="00EE1743">
        <w:drawing>
          <wp:inline distT="0" distB="0" distL="0" distR="0" wp14:anchorId="4FD15BC1" wp14:editId="2DB9E477">
            <wp:extent cx="4884843" cy="4808637"/>
            <wp:effectExtent l="0" t="0" r="0" b="0"/>
            <wp:docPr id="12200469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04698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84843" cy="4808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083D2" w14:textId="520027CF" w:rsidR="00EE1743" w:rsidRDefault="00EE1743">
      <w:r>
        <w:lastRenderedPageBreak/>
        <w:t xml:space="preserve">Сортировать мы не будем, </w:t>
      </w:r>
      <w:proofErr w:type="spellStart"/>
      <w:r>
        <w:t>ок</w:t>
      </w:r>
      <w:proofErr w:type="spellEnd"/>
      <w:r>
        <w:t>.</w:t>
      </w:r>
      <w:r>
        <w:br/>
      </w:r>
      <w:r w:rsidRPr="00EE1743">
        <w:drawing>
          <wp:inline distT="0" distB="0" distL="0" distR="0" wp14:anchorId="29A5F74B" wp14:editId="5F0CBD54">
            <wp:extent cx="4900085" cy="4854361"/>
            <wp:effectExtent l="0" t="0" r="0" b="3810"/>
            <wp:docPr id="1921566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5662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00085" cy="485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052A9" w14:textId="1D2EB45C" w:rsidR="00EE1743" w:rsidRDefault="00EE1743">
      <w:r>
        <w:t>В Общие – Подсистемы добавим новую подсистему Заказы</w:t>
      </w:r>
      <w:r>
        <w:br/>
      </w:r>
      <w:r w:rsidRPr="00EE1743">
        <w:drawing>
          <wp:inline distT="0" distB="0" distL="0" distR="0" wp14:anchorId="259401F5" wp14:editId="3A1BE920">
            <wp:extent cx="1531753" cy="746825"/>
            <wp:effectExtent l="0" t="0" r="0" b="0"/>
            <wp:docPr id="3224166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41669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31753" cy="74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E63CC" w14:textId="45C0EA3D" w:rsidR="00EE1743" w:rsidRDefault="00EE1743">
      <w:r>
        <w:t>Добавим туда в таком порядке элементы… Зачем-то</w:t>
      </w:r>
      <w:r>
        <w:br/>
      </w:r>
      <w:r w:rsidRPr="00EE1743">
        <w:drawing>
          <wp:inline distT="0" distB="0" distL="0" distR="0" wp14:anchorId="14E70027" wp14:editId="7CFD9169">
            <wp:extent cx="5326842" cy="4519052"/>
            <wp:effectExtent l="0" t="0" r="7620" b="0"/>
            <wp:docPr id="7810916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09163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6842" cy="4519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8DC15" w14:textId="1D5925EE" w:rsidR="00EE1743" w:rsidRDefault="00EE1743">
      <w:r>
        <w:t>Создадим вторую подсистему, положим туда следующие элементы</w:t>
      </w:r>
      <w:r>
        <w:br/>
      </w:r>
      <w:r w:rsidRPr="00EE1743">
        <w:drawing>
          <wp:inline distT="0" distB="0" distL="0" distR="0" wp14:anchorId="0010E798" wp14:editId="4D7F0D83">
            <wp:extent cx="6876415" cy="4264025"/>
            <wp:effectExtent l="0" t="0" r="635" b="3175"/>
            <wp:docPr id="7152374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23744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426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B8FF4" w14:textId="133D312D" w:rsidR="00EE1743" w:rsidRDefault="00EE1743">
      <w:r>
        <w:t>Запустим отладку и вот зачем мы это делали: функционал приложения теперь разбит на экранчики</w:t>
      </w:r>
      <w:r>
        <w:br/>
      </w:r>
      <w:r w:rsidRPr="00EE1743">
        <w:drawing>
          <wp:inline distT="0" distB="0" distL="0" distR="0" wp14:anchorId="2D944651" wp14:editId="7C1934FD">
            <wp:extent cx="6876415" cy="701675"/>
            <wp:effectExtent l="0" t="0" r="635" b="3175"/>
            <wp:docPr id="20989640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96407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53A49" w14:textId="299E5A97" w:rsidR="00EE1743" w:rsidRDefault="009B13AA">
      <w:r>
        <w:lastRenderedPageBreak/>
        <w:t>В окошке заказов создадим тестовые заказы (если что полу цена и сумма у меня местами поменяна, я развлекался с формами, всё нормально)</w:t>
      </w:r>
      <w:r>
        <w:br/>
      </w:r>
      <w:r w:rsidRPr="009B13AA">
        <w:drawing>
          <wp:inline distT="0" distB="0" distL="0" distR="0" wp14:anchorId="79743AA6" wp14:editId="580BFCEF">
            <wp:extent cx="6876415" cy="3635375"/>
            <wp:effectExtent l="0" t="0" r="635" b="3175"/>
            <wp:docPr id="12288206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82068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363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81C04" w14:textId="0B5B07A0" w:rsidR="009B13AA" w:rsidRDefault="009B13AA">
      <w:r>
        <w:t>А в реализации реализацию</w:t>
      </w:r>
      <w:r>
        <w:br/>
      </w:r>
      <w:r w:rsidRPr="009B13AA">
        <w:drawing>
          <wp:inline distT="0" distB="0" distL="0" distR="0" wp14:anchorId="3E404C15" wp14:editId="42E96753">
            <wp:extent cx="6876415" cy="3642360"/>
            <wp:effectExtent l="0" t="0" r="635" b="0"/>
            <wp:docPr id="7143346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33469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E61EF" w14:textId="7B53F0C0" w:rsidR="009B13AA" w:rsidRDefault="009B13AA">
      <w:r>
        <w:t xml:space="preserve">Во </w:t>
      </w:r>
      <w:proofErr w:type="spellStart"/>
      <w:r>
        <w:t>вкладочке</w:t>
      </w:r>
      <w:proofErr w:type="spellEnd"/>
      <w:r>
        <w:t xml:space="preserve"> торговые документы должны попасть все наши документы</w:t>
      </w:r>
      <w:r>
        <w:br/>
      </w:r>
      <w:r w:rsidRPr="009B13AA">
        <w:drawing>
          <wp:inline distT="0" distB="0" distL="0" distR="0" wp14:anchorId="5E47EEFC" wp14:editId="5E8D3855">
            <wp:extent cx="6876415" cy="1758315"/>
            <wp:effectExtent l="0" t="0" r="635" b="0"/>
            <wp:docPr id="10837998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79988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554E3" w14:textId="08EB65E6" w:rsidR="009B13AA" w:rsidRDefault="009B13AA">
      <w:r>
        <w:t xml:space="preserve">Соберём из них Отчёт! Оно во </w:t>
      </w:r>
      <w:proofErr w:type="spellStart"/>
      <w:r>
        <w:t>вкладочке</w:t>
      </w:r>
      <w:proofErr w:type="spellEnd"/>
      <w:r>
        <w:t xml:space="preserve"> Отчёты</w:t>
      </w:r>
      <w:r>
        <w:br/>
      </w:r>
      <w:r w:rsidRPr="009B13AA">
        <w:drawing>
          <wp:inline distT="0" distB="0" distL="0" distR="0" wp14:anchorId="0F57DFAD" wp14:editId="1742B5FC">
            <wp:extent cx="6876415" cy="2604770"/>
            <wp:effectExtent l="0" t="0" r="635" b="5080"/>
            <wp:docPr id="12138136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81361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80334" w14:textId="3295F71A" w:rsidR="009B13AA" w:rsidRDefault="009B13AA">
      <w:r>
        <w:t>По кнопке Сформировать получится подобный отчёт, но как-то он пустоват, надо в него добавить элементов</w:t>
      </w:r>
      <w:r>
        <w:br/>
      </w:r>
      <w:r w:rsidRPr="009B13AA">
        <w:drawing>
          <wp:inline distT="0" distB="0" distL="0" distR="0" wp14:anchorId="3E356288" wp14:editId="2111DD31">
            <wp:extent cx="4892464" cy="3452159"/>
            <wp:effectExtent l="0" t="0" r="3810" b="0"/>
            <wp:docPr id="7070223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02237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92464" cy="345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D56BF" w14:textId="1A374FE0" w:rsidR="009B13AA" w:rsidRDefault="009B13AA">
      <w:r>
        <w:lastRenderedPageBreak/>
        <w:t xml:space="preserve">Заходим в наш отчёт, проверяем макет, в панели Ресурсы </w:t>
      </w:r>
      <w:proofErr w:type="gramStart"/>
      <w:r>
        <w:t>добавляем</w:t>
      </w:r>
      <w:proofErr w:type="gramEnd"/>
      <w:r>
        <w:t xml:space="preserve"> что хотим отобразить: Количество и Сумму</w:t>
      </w:r>
      <w:r>
        <w:br/>
      </w:r>
      <w:r w:rsidRPr="009B13AA">
        <w:drawing>
          <wp:inline distT="0" distB="0" distL="0" distR="0" wp14:anchorId="56FFFC32" wp14:editId="19AFAA67">
            <wp:extent cx="6876415" cy="2844800"/>
            <wp:effectExtent l="0" t="0" r="635" b="0"/>
            <wp:docPr id="213040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401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8F5D4" w14:textId="0127288B" w:rsidR="009B13AA" w:rsidRDefault="009B13AA">
      <w:r>
        <w:t>Проверить можно в настройках</w:t>
      </w:r>
      <w:r>
        <w:br/>
      </w:r>
      <w:r w:rsidRPr="009B13AA">
        <w:drawing>
          <wp:inline distT="0" distB="0" distL="0" distR="0" wp14:anchorId="564B0867" wp14:editId="5D1623FF">
            <wp:extent cx="6876415" cy="3489325"/>
            <wp:effectExtent l="0" t="0" r="635" b="0"/>
            <wp:docPr id="1110651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5195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348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51749" w14:textId="1E5E5533" w:rsidR="009B13AA" w:rsidRDefault="009B13AA">
      <w:r>
        <w:t xml:space="preserve">Попробуем сформировать отчёт ещё раз, уже лучше, но отображать все </w:t>
      </w:r>
      <w:proofErr w:type="spellStart"/>
      <w:r>
        <w:t>все</w:t>
      </w:r>
      <w:proofErr w:type="spellEnd"/>
      <w:r>
        <w:t xml:space="preserve"> элементы обычно не надо, добавим фильтр по дате</w:t>
      </w:r>
      <w:r>
        <w:br/>
      </w:r>
      <w:r w:rsidRPr="009B13AA">
        <w:drawing>
          <wp:inline distT="0" distB="0" distL="0" distR="0" wp14:anchorId="23F751CE" wp14:editId="620A223A">
            <wp:extent cx="4412362" cy="3215919"/>
            <wp:effectExtent l="0" t="0" r="7620" b="3810"/>
            <wp:docPr id="1784312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31222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12362" cy="321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8D3BB" w14:textId="6CF5BB6E" w:rsidR="009B13AA" w:rsidRDefault="009B13AA">
      <w:r>
        <w:t xml:space="preserve">Во </w:t>
      </w:r>
      <w:proofErr w:type="spellStart"/>
      <w:r>
        <w:t>вкладочке</w:t>
      </w:r>
      <w:proofErr w:type="spellEnd"/>
      <w:r>
        <w:t xml:space="preserve"> параметры добавим два элемента </w:t>
      </w:r>
      <w:proofErr w:type="spellStart"/>
      <w:r>
        <w:t>НачалоПериода</w:t>
      </w:r>
      <w:proofErr w:type="spellEnd"/>
      <w:r>
        <w:t xml:space="preserve"> и </w:t>
      </w:r>
      <w:proofErr w:type="spellStart"/>
      <w:r>
        <w:t>КонецПериода</w:t>
      </w:r>
      <w:proofErr w:type="spellEnd"/>
      <w:r>
        <w:t xml:space="preserve">, им установим тип Дата (дабл клик) и в выражение пропишем всухую </w:t>
      </w:r>
      <w:r w:rsidRPr="009B13AA">
        <w:t>&amp;</w:t>
      </w:r>
      <w:proofErr w:type="spellStart"/>
      <w:r>
        <w:t>Период.ДатаНачала</w:t>
      </w:r>
      <w:proofErr w:type="spellEnd"/>
      <w:r>
        <w:t xml:space="preserve"> и </w:t>
      </w:r>
      <w:r w:rsidRPr="009B13AA">
        <w:t>&amp;</w:t>
      </w:r>
      <w:proofErr w:type="spellStart"/>
      <w:r>
        <w:t>Дата.ДатаОкончания</w:t>
      </w:r>
      <w:proofErr w:type="spellEnd"/>
      <w:r>
        <w:t xml:space="preserve">. По созданию оно будет </w:t>
      </w:r>
      <w:proofErr w:type="gramStart"/>
      <w:r>
        <w:t>жаловаться</w:t>
      </w:r>
      <w:proofErr w:type="gramEnd"/>
      <w:r>
        <w:t xml:space="preserve"> что таких переменных нет, жмём </w:t>
      </w:r>
      <w:r w:rsidR="00691BD1">
        <w:t>любую кнопку, оно ни на что не влияет</w:t>
      </w:r>
      <w:r w:rsidR="00691BD1">
        <w:rPr>
          <w:noProof/>
        </w:rPr>
        <w:drawing>
          <wp:inline distT="0" distB="0" distL="0" distR="0" wp14:anchorId="78B71EA9" wp14:editId="34AADD10">
            <wp:extent cx="220980" cy="220980"/>
            <wp:effectExtent l="0" t="0" r="7620" b="7620"/>
            <wp:docPr id="11655074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Pr="009B13AA">
        <w:drawing>
          <wp:inline distT="0" distB="0" distL="0" distR="0" wp14:anchorId="7347B1A5" wp14:editId="0C8394FE">
            <wp:extent cx="6876415" cy="2481580"/>
            <wp:effectExtent l="0" t="0" r="635" b="0"/>
            <wp:docPr id="8753257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32575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9649D" w14:textId="483FB85C" w:rsidR="00691BD1" w:rsidRDefault="00691BD1">
      <w:r>
        <w:t xml:space="preserve">Дальше Проведен фильтр по проведённым операциям и Период типа </w:t>
      </w:r>
      <w:proofErr w:type="spellStart"/>
      <w:r>
        <w:t>СтандартныйПериод</w:t>
      </w:r>
      <w:proofErr w:type="spellEnd"/>
      <w:r>
        <w:t xml:space="preserve">, он запрятан в конце списка, выставим первым двум переменным галочку О… (ограничение изменения) </w:t>
      </w:r>
      <w:r>
        <w:br/>
      </w:r>
      <w:r w:rsidRPr="00691BD1">
        <w:drawing>
          <wp:inline distT="0" distB="0" distL="0" distR="0" wp14:anchorId="4F90811B" wp14:editId="689C12A0">
            <wp:extent cx="6876415" cy="1266190"/>
            <wp:effectExtent l="0" t="0" r="635" b="0"/>
            <wp:docPr id="9491821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182114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DF692" w14:textId="474BA814" w:rsidR="00691BD1" w:rsidRDefault="00691BD1">
      <w:r>
        <w:lastRenderedPageBreak/>
        <w:t>Возвращаемся в Наборы данных и жмём Конструктор запроса</w:t>
      </w:r>
      <w:r>
        <w:br/>
      </w:r>
      <w:r w:rsidRPr="00691BD1">
        <w:drawing>
          <wp:inline distT="0" distB="0" distL="0" distR="0" wp14:anchorId="2EDED575" wp14:editId="4122C7DA">
            <wp:extent cx="6876415" cy="3568700"/>
            <wp:effectExtent l="0" t="0" r="635" b="0"/>
            <wp:docPr id="19282494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24942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79A7A" w14:textId="689A8348" w:rsidR="00691BD1" w:rsidRDefault="00691BD1">
      <w:pPr>
        <w:rPr>
          <w:noProof/>
        </w:rPr>
      </w:pPr>
      <w:r>
        <w:t>Оттуда в Компоновка данных -</w:t>
      </w:r>
      <w:r w:rsidRPr="00691BD1">
        <w:t xml:space="preserve">&gt; </w:t>
      </w:r>
      <w:r>
        <w:t>Условия -</w:t>
      </w:r>
      <w:r w:rsidRPr="00691BD1">
        <w:t xml:space="preserve">&gt; </w:t>
      </w:r>
      <w:r>
        <w:t>раскрыть почти всё -</w:t>
      </w:r>
      <w:r w:rsidRPr="00691BD1">
        <w:t xml:space="preserve">&gt; </w:t>
      </w:r>
      <w:r>
        <w:t xml:space="preserve">добавляем Дата и Проведен </w:t>
      </w:r>
      <w:r w:rsidRPr="00691BD1">
        <w:t xml:space="preserve">-&gt; </w:t>
      </w:r>
      <w:r>
        <w:t>жмём на карандашик, прописываем Дате «</w:t>
      </w:r>
      <w:proofErr w:type="spellStart"/>
      <w:r w:rsidRPr="00691BD1">
        <w:t>РеализацияТоваровИУслугТовары.Ссылка.Дата</w:t>
      </w:r>
      <w:proofErr w:type="spellEnd"/>
      <w:r w:rsidRPr="00691BD1">
        <w:t xml:space="preserve"> МЕЖДУ &amp;</w:t>
      </w:r>
      <w:proofErr w:type="spellStart"/>
      <w:r w:rsidRPr="00691BD1">
        <w:t>НачалоПериода</w:t>
      </w:r>
      <w:proofErr w:type="spellEnd"/>
      <w:r w:rsidRPr="00691BD1">
        <w:t xml:space="preserve"> и &amp;</w:t>
      </w:r>
      <w:proofErr w:type="spellStart"/>
      <w:r w:rsidRPr="00691BD1">
        <w:t>КонецПериода</w:t>
      </w:r>
      <w:proofErr w:type="spellEnd"/>
      <w:r>
        <w:t>», а Проведен «</w:t>
      </w:r>
      <w:r>
        <w:br/>
      </w:r>
      <w:r>
        <w:rPr>
          <w:noProof/>
        </w:rPr>
        <w:drawing>
          <wp:inline distT="0" distB="0" distL="0" distR="0" wp14:anchorId="14293A34" wp14:editId="1B1D1293">
            <wp:extent cx="6876415" cy="3642360"/>
            <wp:effectExtent l="0" t="0" r="635" b="0"/>
            <wp:docPr id="18012935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293576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BD1">
        <w:rPr>
          <w:noProof/>
        </w:rPr>
        <w:t xml:space="preserve"> </w:t>
      </w:r>
      <w:r>
        <w:rPr>
          <w:noProof/>
        </w:rPr>
        <w:drawing>
          <wp:inline distT="0" distB="0" distL="0" distR="0" wp14:anchorId="21813831" wp14:editId="71145918">
            <wp:extent cx="6876415" cy="4383405"/>
            <wp:effectExtent l="0" t="0" r="635" b="0"/>
            <wp:docPr id="15695874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587439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438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42F5E" w14:textId="25E8F840" w:rsidR="00211447" w:rsidRDefault="00211447">
      <w:pPr>
        <w:rPr>
          <w:noProof/>
        </w:rPr>
      </w:pPr>
      <w:r>
        <w:rPr>
          <w:noProof/>
        </w:rPr>
        <w:t>Возвращаемся в основное окно, в вкладке Параметры ставим галочку напротив обоих параметров, потом выбирая сначала первый потом второй жмём на Свойства элемента справа и проставляем галочку Включать в пользовательские настройки (это надо сделать для каждого параметра отдельно)</w:t>
      </w:r>
      <w:r>
        <w:rPr>
          <w:noProof/>
        </w:rPr>
        <w:br/>
      </w:r>
      <w:r w:rsidRPr="00211447">
        <w:drawing>
          <wp:inline distT="0" distB="0" distL="0" distR="0" wp14:anchorId="0F267B5C" wp14:editId="3B75A7C5">
            <wp:extent cx="6876415" cy="3496310"/>
            <wp:effectExtent l="0" t="0" r="635" b="8890"/>
            <wp:docPr id="9624345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43452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DA14A" w14:textId="42CCF10B" w:rsidR="00211447" w:rsidRDefault="00211447">
      <w:pPr>
        <w:rPr>
          <w:noProof/>
        </w:rPr>
      </w:pPr>
      <w:r>
        <w:rPr>
          <w:noProof/>
        </w:rPr>
        <w:lastRenderedPageBreak/>
        <w:t>Зачем же все эти ужасы: теперь у нас есть в отчёте фильтры!</w:t>
      </w:r>
      <w:r>
        <w:rPr>
          <w:noProof/>
        </w:rPr>
        <w:br/>
      </w:r>
      <w:r w:rsidRPr="00211447">
        <w:drawing>
          <wp:inline distT="0" distB="0" distL="0" distR="0" wp14:anchorId="4B4811DB" wp14:editId="7AB481DA">
            <wp:extent cx="6876415" cy="2066290"/>
            <wp:effectExtent l="0" t="0" r="635" b="0"/>
            <wp:docPr id="5183525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35255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876415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986D0" w14:textId="22164672" w:rsidR="00211447" w:rsidRPr="00691BD1" w:rsidRDefault="00211447">
      <w:r>
        <w:rPr>
          <w:noProof/>
        </w:rPr>
        <w:t>Жаль только что у нас все документы проведённые и сегодняшней датой, но засчитано</w:t>
      </w:r>
      <w:r>
        <w:rPr>
          <w:noProof/>
        </w:rPr>
        <w:br/>
      </w:r>
      <w:r w:rsidRPr="00211447">
        <w:drawing>
          <wp:inline distT="0" distB="0" distL="0" distR="0" wp14:anchorId="5DC0A43E" wp14:editId="05265AF5">
            <wp:extent cx="2781300" cy="1828800"/>
            <wp:effectExtent l="0" t="0" r="0" b="0"/>
            <wp:docPr id="6212199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219993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781542" cy="182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1447">
        <w:rPr>
          <w:noProof/>
        </w:rPr>
        <w:t xml:space="preserve"> </w:t>
      </w:r>
      <w:r w:rsidRPr="00211447">
        <w:rPr>
          <w:noProof/>
        </w:rPr>
        <w:drawing>
          <wp:inline distT="0" distB="0" distL="0" distR="0" wp14:anchorId="603E8B25" wp14:editId="5A6CFC42">
            <wp:extent cx="3970364" cy="2911092"/>
            <wp:effectExtent l="0" t="0" r="0" b="3810"/>
            <wp:docPr id="12196174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617426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970364" cy="291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1447" w:rsidRPr="00691BD1" w:rsidSect="00FD708C">
      <w:pgSz w:w="11907" w:h="31582"/>
      <w:pgMar w:top="227" w:right="851" w:bottom="851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08C"/>
    <w:rsid w:val="000C491A"/>
    <w:rsid w:val="001A44F3"/>
    <w:rsid w:val="00211447"/>
    <w:rsid w:val="002667C0"/>
    <w:rsid w:val="00691BD1"/>
    <w:rsid w:val="00883654"/>
    <w:rsid w:val="00896C2B"/>
    <w:rsid w:val="009B13AA"/>
    <w:rsid w:val="00A7221A"/>
    <w:rsid w:val="00C30190"/>
    <w:rsid w:val="00EE1743"/>
    <w:rsid w:val="00FA7B7C"/>
    <w:rsid w:val="00FD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157B5"/>
  <w15:chartTrackingRefBased/>
  <w15:docId w15:val="{40882DB9-D0D4-483C-AB70-3DBEC818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7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7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70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7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7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7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7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7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7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70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70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70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708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708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70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70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70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70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7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7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7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7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7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70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70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708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7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708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D70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8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Морозов</dc:creator>
  <cp:keywords/>
  <dc:description/>
  <cp:lastModifiedBy>Андрей Морозов</cp:lastModifiedBy>
  <cp:revision>1</cp:revision>
  <dcterms:created xsi:type="dcterms:W3CDTF">2026-09-28T14:20:00Z</dcterms:created>
  <dcterms:modified xsi:type="dcterms:W3CDTF">2026-09-28T17:53:00Z</dcterms:modified>
</cp:coreProperties>
</file>